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20D3" w:rsidRDefault="000B35C4">
      <w:pPr>
        <w:rPr>
          <w:sz w:val="0"/>
          <w:szCs w:val="0"/>
        </w:rPr>
      </w:pPr>
      <w:r w:rsidRPr="000B35C4">
        <w:rPr>
          <w:noProof/>
          <w:lang w:val="ru-RU" w:eastAsia="ru-RU"/>
        </w:rPr>
        <w:drawing>
          <wp:inline distT="0" distB="0" distL="0" distR="0">
            <wp:extent cx="6172200" cy="87553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" t="341" r="4004" b="1789"/>
                    <a:stretch/>
                  </pic:blipFill>
                  <pic:spPr bwMode="auto">
                    <a:xfrm>
                      <a:off x="0" y="0"/>
                      <a:ext cx="6172200" cy="875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5708D">
        <w:br w:type="page"/>
      </w:r>
    </w:p>
    <w:p w:rsidR="00B520D3" w:rsidRPr="001C1493" w:rsidRDefault="000B35C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DBB5974" wp14:editId="7763ACED">
            <wp:extent cx="6240780" cy="8831580"/>
            <wp:effectExtent l="0" t="0" r="0" b="0"/>
            <wp:docPr id="2" name="Рисунок 2" descr="C:\Users\DSHKP\Desktop\мдоз\Untitled.FR12 - 0001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DSHKP\Desktop\мдоз\Untitled.FR12 - 0001.tif"/>
                    <pic:cNvPicPr/>
                  </pic:nvPicPr>
                  <pic:blipFill rotWithShape="1">
                    <a:blip r:embed="rId5"/>
                    <a:srcRect r="3647" b="1780"/>
                    <a:stretch/>
                  </pic:blipFill>
                  <pic:spPr bwMode="auto">
                    <a:xfrm>
                      <a:off x="0" y="0"/>
                      <a:ext cx="6240780" cy="883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5708D" w:rsidRPr="001C1493">
        <w:rPr>
          <w:lang w:val="ru-RU"/>
        </w:rPr>
        <w:br w:type="page"/>
      </w:r>
    </w:p>
    <w:p w:rsidR="00B520D3" w:rsidRDefault="000B35C4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0FDA10A" wp14:editId="3D17D07A">
            <wp:extent cx="6240780" cy="8816340"/>
            <wp:effectExtent l="0" t="0" r="0" b="0"/>
            <wp:docPr id="3" name="Рисунок 3" descr="C:\Users\DSHKP\Desktop\мдоз\Untitled.FR12 - 0002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DSHKP\Desktop\мдоз\Untitled.FR12 - 0002.tif"/>
                    <pic:cNvPicPr/>
                  </pic:nvPicPr>
                  <pic:blipFill rotWithShape="1">
                    <a:blip r:embed="rId6"/>
                    <a:srcRect r="3647" b="1741"/>
                    <a:stretch/>
                  </pic:blipFill>
                  <pic:spPr bwMode="auto">
                    <a:xfrm>
                      <a:off x="0" y="0"/>
                      <a:ext cx="624078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5708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86"/>
        <w:gridCol w:w="1473"/>
        <w:gridCol w:w="1736"/>
        <w:gridCol w:w="4775"/>
        <w:gridCol w:w="969"/>
      </w:tblGrid>
      <w:tr w:rsidR="00B520D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B520D3" w:rsidRDefault="00B520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520D3" w:rsidRPr="00B34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520D3" w:rsidRPr="00B348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0B35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дисциплины: 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магистрантов навыков научных коммуникаций, публичного обсуждения результатов своей научно-исследовательской работы на ее различных этапах.</w:t>
            </w:r>
          </w:p>
        </w:tc>
      </w:tr>
      <w:tr w:rsidR="00B520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1C14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ознакомление магистрантов с актуальными научными проблемами в рамках выбранной ими программы и направления индивидуального исследования;</w:t>
            </w:r>
          </w:p>
        </w:tc>
      </w:tr>
      <w:tr w:rsidR="00B520D3" w:rsidRPr="00B348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1C14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магистрантов навыков планирования и проведения научно-исследовательской работы, систематизации ее результатов и формулирование научных выводов;</w:t>
            </w:r>
          </w:p>
        </w:tc>
      </w:tr>
      <w:tr w:rsidR="00B520D3" w:rsidRPr="00B3480D" w:rsidTr="001C1493">
        <w:trPr>
          <w:trHeight w:hRule="exact" w:val="21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1C14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и публичное обсуждение промежуточных результатов научных исследований магистрантов;</w:t>
            </w:r>
          </w:p>
        </w:tc>
      </w:tr>
      <w:tr w:rsidR="00B520D3" w:rsidRPr="00B3480D" w:rsidTr="001C1493">
        <w:trPr>
          <w:trHeight w:hRule="exact" w:val="28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1C14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итоговая апробация результатов научных исследований магистрантов, представляемая в форме научных докладов.</w:t>
            </w:r>
          </w:p>
        </w:tc>
      </w:tr>
      <w:tr w:rsidR="00B520D3" w:rsidRPr="00B3480D">
        <w:trPr>
          <w:trHeight w:hRule="exact" w:val="277"/>
        </w:trPr>
        <w:tc>
          <w:tcPr>
            <w:tcW w:w="766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</w:tr>
      <w:tr w:rsidR="00B520D3" w:rsidRPr="00B348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520D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B520D3" w:rsidRPr="00B348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520D3" w:rsidRPr="00B3480D" w:rsidTr="00A55228">
        <w:trPr>
          <w:trHeight w:hRule="exact" w:val="31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A552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B520D3" w:rsidRPr="00B3480D" w:rsidTr="00A552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организации и проведению научных исследований</w:t>
            </w:r>
          </w:p>
        </w:tc>
      </w:tr>
      <w:tr w:rsidR="00B520D3" w:rsidRPr="00B348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520D3" w:rsidRPr="000B35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A552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52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психология образования</w:t>
            </w:r>
          </w:p>
        </w:tc>
      </w:tr>
      <w:tr w:rsidR="00B520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A5522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552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</w:t>
            </w:r>
            <w:proofErr w:type="spellEnd"/>
            <w:r w:rsidRPr="00A552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552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 w:rsidRPr="00A5522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ДОО</w:t>
            </w:r>
          </w:p>
        </w:tc>
      </w:tr>
      <w:tr w:rsidR="00B520D3" w:rsidRPr="00B34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A552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522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оценки качества дошкольного образования</w:t>
            </w:r>
          </w:p>
        </w:tc>
      </w:tr>
      <w:tr w:rsidR="00B520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520D3">
        <w:trPr>
          <w:trHeight w:hRule="exact" w:val="277"/>
        </w:trPr>
        <w:tc>
          <w:tcPr>
            <w:tcW w:w="766" w:type="dxa"/>
          </w:tcPr>
          <w:p w:rsidR="00B520D3" w:rsidRDefault="00B520D3"/>
        </w:tc>
        <w:tc>
          <w:tcPr>
            <w:tcW w:w="511" w:type="dxa"/>
          </w:tcPr>
          <w:p w:rsidR="00B520D3" w:rsidRDefault="00B520D3"/>
        </w:tc>
        <w:tc>
          <w:tcPr>
            <w:tcW w:w="1560" w:type="dxa"/>
          </w:tcPr>
          <w:p w:rsidR="00B520D3" w:rsidRDefault="00B520D3"/>
        </w:tc>
        <w:tc>
          <w:tcPr>
            <w:tcW w:w="1844" w:type="dxa"/>
          </w:tcPr>
          <w:p w:rsidR="00B520D3" w:rsidRDefault="00B520D3"/>
        </w:tc>
        <w:tc>
          <w:tcPr>
            <w:tcW w:w="5104" w:type="dxa"/>
          </w:tcPr>
          <w:p w:rsidR="00B520D3" w:rsidRDefault="00B520D3"/>
        </w:tc>
        <w:tc>
          <w:tcPr>
            <w:tcW w:w="993" w:type="dxa"/>
          </w:tcPr>
          <w:p w:rsidR="00B520D3" w:rsidRDefault="00B520D3"/>
        </w:tc>
      </w:tr>
      <w:tr w:rsidR="00B520D3" w:rsidRPr="00B3480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520D3" w:rsidRPr="00B3480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проектирования и осуществления диагностической работы, необходимой в профессиональной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проектирования и осуществления диагностической работы, необходимой в профессиональной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проектирования и осуществления диагностической работы, необходимой в профессиональной деятельности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проектировать и осуществлять диагностическую работу, необходимую в профессиональной деятельности</w:t>
            </w:r>
          </w:p>
        </w:tc>
      </w:tr>
      <w:tr w:rsidR="00B520D3" w:rsidRPr="00B3480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ПК-52: способностью проводить экспертизу образовательной среды организации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</w:tbl>
    <w:p w:rsidR="00B520D3" w:rsidRPr="001C1493" w:rsidRDefault="0095708D">
      <w:pPr>
        <w:rPr>
          <w:sz w:val="0"/>
          <w:szCs w:val="0"/>
          <w:lang w:val="ru-RU"/>
        </w:rPr>
      </w:pPr>
      <w:r w:rsidRPr="001C149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1"/>
        <w:gridCol w:w="3204"/>
        <w:gridCol w:w="4778"/>
        <w:gridCol w:w="973"/>
      </w:tblGrid>
      <w:tr w:rsidR="00B520D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B520D3" w:rsidRDefault="00B520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 основном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частично технологию проведения экспертизы образовательной среды и определения административных ресурсов развития организации, осуществляющей образовательную деятельность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основном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частично способностью проводить экспертизу образовательной среды и определять административные ресурсы развития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ПК-54: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организации межпрофессионального взаимодействия работников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организации межпрофессионального взаимодействия работников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организации межпрофессионального взаимодействия работников организации, осуществляющей образовательную деятельность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частично  способностью организовать межпрофессиональное взаимодействие работников организации, осуществляющей образовательную деятельность</w:t>
            </w:r>
          </w:p>
        </w:tc>
      </w:tr>
      <w:tr w:rsidR="00B520D3" w:rsidRPr="00B3480D" w:rsidTr="001C1493">
        <w:trPr>
          <w:trHeight w:hRule="exact" w:val="4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ПК-55: способностью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1C14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нает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520D3" w:rsidRPr="00B3480D">
        <w:trPr>
          <w:trHeight w:hRule="exact" w:val="40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определять и создавать условия, способствующие мотивационной готовности всех</w:t>
            </w:r>
          </w:p>
        </w:tc>
      </w:tr>
    </w:tbl>
    <w:p w:rsidR="00B520D3" w:rsidRPr="001C1493" w:rsidRDefault="0095708D">
      <w:pPr>
        <w:rPr>
          <w:sz w:val="0"/>
          <w:szCs w:val="0"/>
          <w:lang w:val="ru-RU"/>
        </w:rPr>
      </w:pPr>
      <w:r w:rsidRPr="001C149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1"/>
        <w:gridCol w:w="267"/>
        <w:gridCol w:w="2920"/>
        <w:gridCol w:w="960"/>
        <w:gridCol w:w="694"/>
        <w:gridCol w:w="1112"/>
        <w:gridCol w:w="1247"/>
        <w:gridCol w:w="679"/>
        <w:gridCol w:w="395"/>
        <w:gridCol w:w="978"/>
      </w:tblGrid>
      <w:tr w:rsidR="00B520D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B520D3" w:rsidRDefault="00B520D3"/>
        </w:tc>
        <w:tc>
          <w:tcPr>
            <w:tcW w:w="710" w:type="dxa"/>
          </w:tcPr>
          <w:p w:rsidR="00B520D3" w:rsidRDefault="00B520D3"/>
        </w:tc>
        <w:tc>
          <w:tcPr>
            <w:tcW w:w="1135" w:type="dxa"/>
          </w:tcPr>
          <w:p w:rsidR="00B520D3" w:rsidRDefault="00B520D3"/>
        </w:tc>
        <w:tc>
          <w:tcPr>
            <w:tcW w:w="1277" w:type="dxa"/>
          </w:tcPr>
          <w:p w:rsidR="00B520D3" w:rsidRDefault="00B520D3"/>
        </w:tc>
        <w:tc>
          <w:tcPr>
            <w:tcW w:w="710" w:type="dxa"/>
          </w:tcPr>
          <w:p w:rsidR="00B520D3" w:rsidRDefault="00B520D3"/>
        </w:tc>
        <w:tc>
          <w:tcPr>
            <w:tcW w:w="426" w:type="dxa"/>
          </w:tcPr>
          <w:p w:rsidR="00B520D3" w:rsidRDefault="00B520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520D3" w:rsidRPr="00B3480D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участников образовательных отношений к продуктивной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B520D3" w:rsidRPr="00B3480D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ПК-57: способностью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круг потенциальных партнеров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основной круг потенциальных партнеров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приблизительно круг потенциальных партнеров организации, осуществляющей образовательную деятельность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</w:t>
            </w:r>
            <w:r w:rsid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тично умеет определять круг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потенциальных партнеров организации, осуществляющей образовательную деятельность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определять  круг потенциальных партнеров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определять  круг потенциальных партнеров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определять  круг потенциальных партнеров организации, осуществляющей образовательную деятельность</w:t>
            </w:r>
          </w:p>
        </w:tc>
      </w:tr>
      <w:tr w:rsidR="00B520D3" w:rsidRPr="00B3480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520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520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520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520D3" w:rsidRPr="00B34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проектирования и обеспечения управленческого процесса в ДОО.</w:t>
            </w:r>
          </w:p>
        </w:tc>
      </w:tr>
      <w:tr w:rsidR="00B520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20D3" w:rsidRPr="00B34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 w:rsidP="000828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самостоятельные исследования в соответствии с разработанной программой;</w:t>
            </w:r>
          </w:p>
        </w:tc>
      </w:tr>
      <w:tr w:rsidR="00B520D3" w:rsidRPr="00B348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обобщать и критически оценивать результаты, полученные отечественными и зарубежными исследователями, выявлять перспективные научно-практические направления,</w:t>
            </w:r>
          </w:p>
        </w:tc>
      </w:tr>
      <w:tr w:rsidR="00B520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сообщением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520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520D3" w:rsidRPr="00B348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программу исследований, обосновывать актуальность, новизну,  теоретическую и практическую значимость избранной темы научного исследования.</w:t>
            </w:r>
          </w:p>
        </w:tc>
      </w:tr>
      <w:tr w:rsidR="00B520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520D3" w:rsidRPr="00B34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принципами и навыками проектирования и организации исследования в профессиональной области;</w:t>
            </w:r>
          </w:p>
        </w:tc>
      </w:tr>
      <w:tr w:rsidR="00B520D3" w:rsidRPr="00B348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 поиска и представления результатов исследования;</w:t>
            </w:r>
          </w:p>
        </w:tc>
      </w:tr>
      <w:tr w:rsidR="00B520D3" w:rsidRPr="00B348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компьютерными средствами и инновационными технологиями организации профессиональной деятельности.</w:t>
            </w:r>
          </w:p>
        </w:tc>
      </w:tr>
      <w:tr w:rsidR="00B520D3" w:rsidRPr="00B3480D">
        <w:trPr>
          <w:trHeight w:hRule="exact" w:val="277"/>
        </w:trPr>
        <w:tc>
          <w:tcPr>
            <w:tcW w:w="766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</w:tr>
      <w:tr w:rsidR="00B520D3" w:rsidRPr="00B348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520D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520D3" w:rsidRPr="00B3480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Актуальные научные проблемы в области дошкольного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B520D3">
            <w:pPr>
              <w:rPr>
                <w:lang w:val="ru-RU"/>
              </w:rPr>
            </w:pPr>
          </w:p>
        </w:tc>
      </w:tr>
      <w:tr w:rsidR="00B520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ФГОС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</w:tbl>
    <w:p w:rsidR="00B520D3" w:rsidRDefault="009570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461"/>
        <w:gridCol w:w="911"/>
        <w:gridCol w:w="670"/>
        <w:gridCol w:w="1079"/>
        <w:gridCol w:w="1192"/>
        <w:gridCol w:w="659"/>
        <w:gridCol w:w="378"/>
        <w:gridCol w:w="930"/>
      </w:tblGrid>
      <w:tr w:rsidR="00B520D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B520D3" w:rsidRDefault="00B520D3"/>
        </w:tc>
        <w:tc>
          <w:tcPr>
            <w:tcW w:w="710" w:type="dxa"/>
          </w:tcPr>
          <w:p w:rsidR="00B520D3" w:rsidRDefault="00B520D3"/>
        </w:tc>
        <w:tc>
          <w:tcPr>
            <w:tcW w:w="1135" w:type="dxa"/>
          </w:tcPr>
          <w:p w:rsidR="00B520D3" w:rsidRDefault="00B520D3"/>
        </w:tc>
        <w:tc>
          <w:tcPr>
            <w:tcW w:w="1277" w:type="dxa"/>
          </w:tcPr>
          <w:p w:rsidR="00B520D3" w:rsidRDefault="00B520D3"/>
        </w:tc>
        <w:tc>
          <w:tcPr>
            <w:tcW w:w="710" w:type="dxa"/>
          </w:tcPr>
          <w:p w:rsidR="00B520D3" w:rsidRDefault="00B520D3"/>
        </w:tc>
        <w:tc>
          <w:tcPr>
            <w:tcW w:w="426" w:type="dxa"/>
          </w:tcPr>
          <w:p w:rsidR="00B520D3" w:rsidRDefault="00B520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520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электронными научными библиотеками /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ПК-52 ПК- 54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 актуальных направлений научных исследований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ПК-54 ПК- 55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Л2.3 Л3.1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Программно-методическое обеспечение дошкольного образования /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ДОО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ПК-54 ПК- 55 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научных отчетов о проведенной работе /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Публичное обсуждение результатов научной работе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публикаций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Апробация результатов научных исследований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 ПК-55 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диссертацией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 ПК-55 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ПК- 54 ПК-55 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</w:tr>
      <w:tr w:rsidR="00B520D3">
        <w:trPr>
          <w:trHeight w:hRule="exact" w:val="277"/>
        </w:trPr>
        <w:tc>
          <w:tcPr>
            <w:tcW w:w="993" w:type="dxa"/>
          </w:tcPr>
          <w:p w:rsidR="00B520D3" w:rsidRDefault="00B520D3"/>
        </w:tc>
        <w:tc>
          <w:tcPr>
            <w:tcW w:w="3687" w:type="dxa"/>
          </w:tcPr>
          <w:p w:rsidR="00B520D3" w:rsidRDefault="00B520D3"/>
        </w:tc>
        <w:tc>
          <w:tcPr>
            <w:tcW w:w="851" w:type="dxa"/>
          </w:tcPr>
          <w:p w:rsidR="00B520D3" w:rsidRDefault="00B520D3"/>
        </w:tc>
        <w:tc>
          <w:tcPr>
            <w:tcW w:w="710" w:type="dxa"/>
          </w:tcPr>
          <w:p w:rsidR="00B520D3" w:rsidRDefault="00B520D3"/>
        </w:tc>
        <w:tc>
          <w:tcPr>
            <w:tcW w:w="1135" w:type="dxa"/>
          </w:tcPr>
          <w:p w:rsidR="00B520D3" w:rsidRDefault="00B520D3"/>
        </w:tc>
        <w:tc>
          <w:tcPr>
            <w:tcW w:w="1277" w:type="dxa"/>
          </w:tcPr>
          <w:p w:rsidR="00B520D3" w:rsidRDefault="00B520D3"/>
        </w:tc>
        <w:tc>
          <w:tcPr>
            <w:tcW w:w="710" w:type="dxa"/>
          </w:tcPr>
          <w:p w:rsidR="00B520D3" w:rsidRDefault="00B520D3"/>
        </w:tc>
        <w:tc>
          <w:tcPr>
            <w:tcW w:w="426" w:type="dxa"/>
          </w:tcPr>
          <w:p w:rsidR="00B520D3" w:rsidRDefault="00B520D3"/>
        </w:tc>
        <w:tc>
          <w:tcPr>
            <w:tcW w:w="993" w:type="dxa"/>
          </w:tcPr>
          <w:p w:rsidR="00B520D3" w:rsidRDefault="00B520D3"/>
        </w:tc>
      </w:tr>
      <w:tr w:rsidR="00B520D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520D3" w:rsidRPr="00B3480D" w:rsidTr="001C1493">
        <w:trPr>
          <w:trHeight w:hRule="exact" w:val="44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Первая часть: теоретическая.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Нормативно-методологические основания и ключевые особенности ФГОС дошкольного образования.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Примерная основная образовательная программа дошкольного образования как основной механизм реализации ФГОС.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Ключевые особенности и инновационный характер примерных программ отдельных учебных предметов, курсов. Базисный учебный план.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Финансово-экономические механизмы реализации ФГОС.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Информационно-коммуникационные, организационные, кадровые и другие механизмы реализации ФГОС.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Анализ готовности образовательных учреждений, реализующих основные образовательные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программы,  а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также региональных и муниципальных образовательных систем к реализации ФГОС.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Разработка моделей реализации ФГОС на институциональном (</w:t>
            </w:r>
            <w:proofErr w:type="spellStart"/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муници-пальном</w:t>
            </w:r>
            <w:proofErr w:type="spellEnd"/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региональном) уровне.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Разработка компонентов основной образовательной программы дошкольного образования образовательного учреждения.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Моделирование механизмов создания условий реализации основной образовательной программы в образовательных системах различного уровня.</w:t>
            </w:r>
          </w:p>
          <w:p w:rsidR="00B520D3" w:rsidRPr="001C1493" w:rsidRDefault="00B520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(за 3 семестр) выставляется при наличии у магистранта следующих видов работы: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плана научно-исследовательской работы (тема, методологический аппарат, глоссарий, этапы работы);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научной статьи в рецензируемом журнале;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интерактивной презентации научно-исследовательской работы (отчет);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участие в докладом в научной конференции.</w:t>
            </w:r>
          </w:p>
        </w:tc>
      </w:tr>
      <w:tr w:rsidR="00B520D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B520D3" w:rsidRDefault="009570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87"/>
        <w:gridCol w:w="1494"/>
        <w:gridCol w:w="1406"/>
        <w:gridCol w:w="814"/>
        <w:gridCol w:w="1023"/>
        <w:gridCol w:w="2746"/>
        <w:gridCol w:w="957"/>
        <w:gridCol w:w="986"/>
      </w:tblGrid>
      <w:tr w:rsidR="00B520D3" w:rsidTr="00B3480D">
        <w:trPr>
          <w:trHeight w:hRule="exact" w:val="416"/>
        </w:trPr>
        <w:tc>
          <w:tcPr>
            <w:tcW w:w="368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1837" w:type="dxa"/>
            <w:gridSpan w:val="2"/>
          </w:tcPr>
          <w:p w:rsidR="00B520D3" w:rsidRDefault="00B520D3"/>
        </w:tc>
        <w:tc>
          <w:tcPr>
            <w:tcW w:w="2746" w:type="dxa"/>
          </w:tcPr>
          <w:p w:rsidR="00B520D3" w:rsidRDefault="00B520D3"/>
        </w:tc>
        <w:tc>
          <w:tcPr>
            <w:tcW w:w="194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520D3" w:rsidRPr="00B3480D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520D3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520D3" w:rsidRPr="00B3480D" w:rsidTr="00B3480D">
        <w:trPr>
          <w:trHeight w:hRule="exact" w:val="478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научный отчет, аналитическая справка, участие в научных конференциях, подготовка к публикации научной статьи (тезисов)</w:t>
            </w:r>
          </w:p>
        </w:tc>
      </w:tr>
      <w:tr w:rsidR="00B520D3" w:rsidRPr="00B3480D" w:rsidTr="00B3480D">
        <w:trPr>
          <w:trHeight w:hRule="exact" w:val="277"/>
        </w:trPr>
        <w:tc>
          <w:tcPr>
            <w:tcW w:w="693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581" w:type="dxa"/>
            <w:gridSpan w:val="2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406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837" w:type="dxa"/>
            <w:gridSpan w:val="2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2746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943" w:type="dxa"/>
            <w:gridSpan w:val="2"/>
          </w:tcPr>
          <w:p w:rsidR="00B520D3" w:rsidRPr="001C1493" w:rsidRDefault="00B520D3">
            <w:pPr>
              <w:rPr>
                <w:lang w:val="ru-RU"/>
              </w:rPr>
            </w:pPr>
          </w:p>
        </w:tc>
      </w:tr>
      <w:tr w:rsidR="00B520D3" w:rsidRPr="00B3480D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520D3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20D3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20D3" w:rsidTr="00B3480D">
        <w:trPr>
          <w:trHeight w:hRule="exact" w:val="27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1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520D3" w:rsidRPr="00B3480D" w:rsidTr="00B3480D">
        <w:trPr>
          <w:trHeight w:hRule="exact" w:val="719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Медиа, 2017</w:t>
            </w:r>
            <w:r w:rsid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C1493" w:rsidRPr="001C1493" w:rsidRDefault="001C14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 w:rsidRPr="00E96102">
              <w:rPr>
                <w:rFonts w:ascii="Open Sans" w:hAnsi="Open Sans"/>
                <w:sz w:val="19"/>
                <w:szCs w:val="19"/>
              </w:rPr>
              <w:t>URL</w:t>
            </w:r>
            <w:r w:rsidRPr="001C1493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Open Sans" w:hAnsi="Open Sans"/>
                <w:sz w:val="19"/>
                <w:szCs w:val="19"/>
              </w:rPr>
              <w:t> </w:t>
            </w:r>
            <w:r w:rsidR="00B3480D">
              <w:fldChar w:fldCharType="begin"/>
            </w:r>
            <w:r w:rsidR="00B3480D" w:rsidRPr="00B3480D">
              <w:rPr>
                <w:lang w:val="ru-RU"/>
              </w:rPr>
              <w:instrText xml:space="preserve"> </w:instrText>
            </w:r>
            <w:r w:rsidR="00B3480D">
              <w:instrText>HYPERLINK</w:instrText>
            </w:r>
            <w:r w:rsidR="00B3480D" w:rsidRPr="00B3480D">
              <w:rPr>
                <w:lang w:val="ru-RU"/>
              </w:rPr>
              <w:instrText xml:space="preserve"> "</w:instrText>
            </w:r>
            <w:r w:rsidR="00B3480D">
              <w:instrText>http</w:instrText>
            </w:r>
            <w:r w:rsidR="00B3480D" w:rsidRPr="00B3480D">
              <w:rPr>
                <w:lang w:val="ru-RU"/>
              </w:rPr>
              <w:instrText>://</w:instrText>
            </w:r>
            <w:r w:rsidR="00B3480D">
              <w:instrText>biblioclub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ru</w:instrText>
            </w:r>
            <w:r w:rsidR="00B3480D" w:rsidRPr="00B3480D">
              <w:rPr>
                <w:lang w:val="ru-RU"/>
              </w:rPr>
              <w:instrText>/</w:instrText>
            </w:r>
            <w:r w:rsidR="00B3480D">
              <w:instrText>index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php</w:instrText>
            </w:r>
            <w:r w:rsidR="00B3480D" w:rsidRPr="00B3480D">
              <w:rPr>
                <w:lang w:val="ru-RU"/>
              </w:rPr>
              <w:instrText>?</w:instrText>
            </w:r>
            <w:r w:rsidR="00B3480D">
              <w:instrText>page</w:instrText>
            </w:r>
            <w:r w:rsidR="00B3480D" w:rsidRPr="00B3480D">
              <w:rPr>
                <w:lang w:val="ru-RU"/>
              </w:rPr>
              <w:instrText>=</w:instrText>
            </w:r>
            <w:r w:rsidR="00B3480D">
              <w:instrText>book</w:instrText>
            </w:r>
            <w:r w:rsidR="00B3480D" w:rsidRPr="00B3480D">
              <w:rPr>
                <w:lang w:val="ru-RU"/>
              </w:rPr>
              <w:instrText>&amp;</w:instrText>
            </w:r>
            <w:r w:rsidR="00B3480D">
              <w:instrText>id</w:instrText>
            </w:r>
            <w:r w:rsidR="00B3480D" w:rsidRPr="00B3480D">
              <w:rPr>
                <w:lang w:val="ru-RU"/>
              </w:rPr>
              <w:instrText xml:space="preserve">=482856" </w:instrText>
            </w:r>
            <w:r w:rsidR="00B3480D">
              <w:fldChar w:fldCharType="separate"/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http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://</w:t>
            </w:r>
            <w:proofErr w:type="spellStart"/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biblioclub</w:t>
            </w:r>
            <w:proofErr w:type="spellEnd"/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ru</w:t>
            </w:r>
            <w:proofErr w:type="spellEnd"/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/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index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php</w:t>
            </w:r>
            <w:proofErr w:type="spellEnd"/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?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page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=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book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&amp;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id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=482856</w:t>
            </w:r>
            <w:r w:rsidR="00B3480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fldChar w:fldCharType="end"/>
            </w:r>
          </w:p>
        </w:tc>
      </w:tr>
      <w:tr w:rsidR="00B520D3" w:rsidRPr="00B3480D" w:rsidTr="00B3480D">
        <w:trPr>
          <w:trHeight w:hRule="exact" w:val="715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Шипилина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психолого-педагогических исследований: учебное пособие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Издательство «Флинта», 2016</w:t>
            </w:r>
            <w:r w:rsid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C1493" w:rsidRPr="001C1493" w:rsidRDefault="001C1493" w:rsidP="001C1493">
            <w:pPr>
              <w:spacing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же [Электронный ресурс]. - 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1C149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B3480D">
              <w:fldChar w:fldCharType="begin"/>
            </w:r>
            <w:r w:rsidR="00B3480D" w:rsidRPr="00B3480D">
              <w:rPr>
                <w:lang w:val="ru-RU"/>
              </w:rPr>
              <w:instrText xml:space="preserve"> </w:instrText>
            </w:r>
            <w:r w:rsidR="00B3480D">
              <w:instrText>HYPERLINK</w:instrText>
            </w:r>
            <w:r w:rsidR="00B3480D" w:rsidRPr="00B3480D">
              <w:rPr>
                <w:lang w:val="ru-RU"/>
              </w:rPr>
              <w:instrText xml:space="preserve"> "</w:instrText>
            </w:r>
            <w:r w:rsidR="00B3480D">
              <w:instrText>http</w:instrText>
            </w:r>
            <w:r w:rsidR="00B3480D" w:rsidRPr="00B3480D">
              <w:rPr>
                <w:lang w:val="ru-RU"/>
              </w:rPr>
              <w:instrText>://</w:instrText>
            </w:r>
            <w:r w:rsidR="00B3480D">
              <w:instrText>biblioclub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ru</w:instrText>
            </w:r>
            <w:r w:rsidR="00B3480D" w:rsidRPr="00B3480D">
              <w:rPr>
                <w:lang w:val="ru-RU"/>
              </w:rPr>
              <w:instrText>/</w:instrText>
            </w:r>
            <w:r w:rsidR="00B3480D">
              <w:instrText>index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php</w:instrText>
            </w:r>
            <w:r w:rsidR="00B3480D" w:rsidRPr="00B3480D">
              <w:rPr>
                <w:lang w:val="ru-RU"/>
              </w:rPr>
              <w:instrText>?</w:instrText>
            </w:r>
            <w:r w:rsidR="00B3480D">
              <w:instrText>page</w:instrText>
            </w:r>
            <w:r w:rsidR="00B3480D" w:rsidRPr="00B3480D">
              <w:rPr>
                <w:lang w:val="ru-RU"/>
              </w:rPr>
              <w:instrText>=</w:instrText>
            </w:r>
            <w:r w:rsidR="00B3480D">
              <w:instrText>book</w:instrText>
            </w:r>
            <w:r w:rsidR="00B3480D" w:rsidRPr="00B3480D">
              <w:rPr>
                <w:lang w:val="ru-RU"/>
              </w:rPr>
              <w:instrText>&amp;</w:instrText>
            </w:r>
            <w:r w:rsidR="00B3480D">
              <w:instrText>id</w:instrText>
            </w:r>
            <w:r w:rsidR="00B3480D" w:rsidRPr="00B3480D">
              <w:rPr>
                <w:lang w:val="ru-RU"/>
              </w:rPr>
              <w:instrText xml:space="preserve">=93458" </w:instrText>
            </w:r>
            <w:r w:rsidR="00B3480D">
              <w:fldChar w:fldCharType="separate"/>
            </w:r>
            <w:r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1C1493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1C1493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1C1493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1C1493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1C1493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1C1493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1C1493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1C1493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=93458</w:t>
            </w:r>
            <w:r w:rsidR="00B3480D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  <w:r w:rsidRPr="001C149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  <w:p w:rsidR="001C1493" w:rsidRPr="001C1493" w:rsidRDefault="001C14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B520D3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20D3" w:rsidTr="00B3480D">
        <w:trPr>
          <w:trHeight w:hRule="exact" w:val="27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B520D3"/>
        </w:tc>
        <w:tc>
          <w:tcPr>
            <w:tcW w:w="1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520D3" w:rsidTr="00B3480D">
        <w:trPr>
          <w:trHeight w:hRule="exact" w:val="1583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Комлацкий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Логинов С.В.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Планирование и организация научных исследований: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(для магистрантов и аспирантов);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высш.аграр.учеб.заведений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напр."Зоотехния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 Допущено М-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сел.хоз-ва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520D3" w:rsidRPr="00B3480D" w:rsidTr="00B3480D">
        <w:trPr>
          <w:trHeight w:hRule="exact" w:val="983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 в педагогике: учебное пособие для обучающихся в магистратуре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Медиа, 2018</w:t>
            </w:r>
            <w:r w:rsid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C1493" w:rsidRPr="001C1493" w:rsidRDefault="001C14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Open Sans" w:hAnsi="Open Sans"/>
                <w:sz w:val="19"/>
                <w:szCs w:val="19"/>
                <w:lang w:val="ru-RU"/>
              </w:rPr>
              <w:t xml:space="preserve">же [Электронный ресурс]. - </w:t>
            </w:r>
            <w:r w:rsidRPr="00E96102">
              <w:rPr>
                <w:rFonts w:ascii="Open Sans" w:hAnsi="Open Sans"/>
                <w:sz w:val="19"/>
                <w:szCs w:val="19"/>
              </w:rPr>
              <w:t>URL</w:t>
            </w:r>
            <w:r w:rsidRPr="001C1493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Open Sans" w:hAnsi="Open Sans"/>
                <w:sz w:val="19"/>
                <w:szCs w:val="19"/>
              </w:rPr>
              <w:t> </w:t>
            </w:r>
            <w:r w:rsidR="00B3480D">
              <w:fldChar w:fldCharType="begin"/>
            </w:r>
            <w:r w:rsidR="00B3480D" w:rsidRPr="00B3480D">
              <w:rPr>
                <w:lang w:val="ru-RU"/>
              </w:rPr>
              <w:instrText xml:space="preserve"> </w:instrText>
            </w:r>
            <w:r w:rsidR="00B3480D">
              <w:instrText>HYPERLINK</w:instrText>
            </w:r>
            <w:r w:rsidR="00B3480D" w:rsidRPr="00B3480D">
              <w:rPr>
                <w:lang w:val="ru-RU"/>
              </w:rPr>
              <w:instrText xml:space="preserve"> "</w:instrText>
            </w:r>
            <w:r w:rsidR="00B3480D">
              <w:instrText>http</w:instrText>
            </w:r>
            <w:r w:rsidR="00B3480D" w:rsidRPr="00B3480D">
              <w:rPr>
                <w:lang w:val="ru-RU"/>
              </w:rPr>
              <w:instrText>://</w:instrText>
            </w:r>
            <w:r w:rsidR="00B3480D">
              <w:instrText>biblioclub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ru</w:instrText>
            </w:r>
            <w:r w:rsidR="00B3480D" w:rsidRPr="00B3480D">
              <w:rPr>
                <w:lang w:val="ru-RU"/>
              </w:rPr>
              <w:instrText>/</w:instrText>
            </w:r>
            <w:r w:rsidR="00B3480D">
              <w:instrText>index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php</w:instrText>
            </w:r>
            <w:r w:rsidR="00B3480D" w:rsidRPr="00B3480D">
              <w:rPr>
                <w:lang w:val="ru-RU"/>
              </w:rPr>
              <w:instrText>?</w:instrText>
            </w:r>
            <w:r w:rsidR="00B3480D">
              <w:instrText>page</w:instrText>
            </w:r>
            <w:r w:rsidR="00B3480D" w:rsidRPr="00B3480D">
              <w:rPr>
                <w:lang w:val="ru-RU"/>
              </w:rPr>
              <w:instrText>=</w:instrText>
            </w:r>
            <w:r w:rsidR="00B3480D">
              <w:instrText>book</w:instrText>
            </w:r>
            <w:r w:rsidR="00B3480D" w:rsidRPr="00B3480D">
              <w:rPr>
                <w:lang w:val="ru-RU"/>
              </w:rPr>
              <w:instrText>&amp;</w:instrText>
            </w:r>
            <w:r w:rsidR="00B3480D">
              <w:instrText>id</w:instrText>
            </w:r>
            <w:r w:rsidR="00B3480D" w:rsidRPr="00B3480D">
              <w:rPr>
                <w:lang w:val="ru-RU"/>
              </w:rPr>
              <w:instrText xml:space="preserve">=486259" </w:instrText>
            </w:r>
            <w:r w:rsidR="00B3480D">
              <w:fldChar w:fldCharType="separate"/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http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://</w:t>
            </w:r>
            <w:proofErr w:type="spellStart"/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biblioclub</w:t>
            </w:r>
            <w:proofErr w:type="spellEnd"/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ru</w:t>
            </w:r>
            <w:proofErr w:type="spellEnd"/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/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index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php</w:t>
            </w:r>
            <w:proofErr w:type="spellEnd"/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?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page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=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book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&amp;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id</w:t>
            </w:r>
            <w:r w:rsidRPr="001C1493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=486259</w:t>
            </w:r>
            <w:r w:rsidR="00B3480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fldChar w:fldCharType="end"/>
            </w:r>
          </w:p>
        </w:tc>
      </w:tr>
      <w:tr w:rsidR="00B520D3" w:rsidRPr="00B3480D" w:rsidTr="00B3480D">
        <w:trPr>
          <w:trHeight w:hRule="exact" w:val="731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Орехова Т. Ф.,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Ганцен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Ф.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курсовых и дипломных работ по педагогическим наукам: учебное пособие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C90644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906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Издательство «Флинта», 2016</w:t>
            </w:r>
            <w:r w:rsidR="00C906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="00C90644" w:rsidRPr="00C90644"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 w:rsidR="00C90644" w:rsidRPr="00E96102">
              <w:rPr>
                <w:rFonts w:ascii="Open Sans" w:hAnsi="Open Sans"/>
                <w:sz w:val="19"/>
                <w:szCs w:val="19"/>
              </w:rPr>
              <w:t>URL</w:t>
            </w:r>
            <w:r w:rsidR="00C90644" w:rsidRPr="00C90644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="00C90644" w:rsidRPr="00E96102">
              <w:rPr>
                <w:rFonts w:ascii="Open Sans" w:hAnsi="Open Sans"/>
                <w:sz w:val="19"/>
                <w:szCs w:val="19"/>
              </w:rPr>
              <w:t> </w:t>
            </w:r>
            <w:r w:rsidR="00B3480D">
              <w:fldChar w:fldCharType="begin"/>
            </w:r>
            <w:r w:rsidR="00B3480D" w:rsidRPr="00B3480D">
              <w:rPr>
                <w:lang w:val="ru-RU"/>
              </w:rPr>
              <w:instrText xml:space="preserve"> </w:instrText>
            </w:r>
            <w:r w:rsidR="00B3480D">
              <w:instrText>HYPERLINK</w:instrText>
            </w:r>
            <w:r w:rsidR="00B3480D" w:rsidRPr="00B3480D">
              <w:rPr>
                <w:lang w:val="ru-RU"/>
              </w:rPr>
              <w:instrText xml:space="preserve"> "</w:instrText>
            </w:r>
            <w:r w:rsidR="00B3480D">
              <w:instrText>http</w:instrText>
            </w:r>
            <w:r w:rsidR="00B3480D" w:rsidRPr="00B3480D">
              <w:rPr>
                <w:lang w:val="ru-RU"/>
              </w:rPr>
              <w:instrText>://</w:instrText>
            </w:r>
            <w:r w:rsidR="00B3480D">
              <w:instrText>biblioclub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ru</w:instrText>
            </w:r>
            <w:r w:rsidR="00B3480D" w:rsidRPr="00B3480D">
              <w:rPr>
                <w:lang w:val="ru-RU"/>
              </w:rPr>
              <w:instrText>/</w:instrText>
            </w:r>
            <w:r w:rsidR="00B3480D">
              <w:instrText>index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php</w:instrText>
            </w:r>
            <w:r w:rsidR="00B3480D" w:rsidRPr="00B3480D">
              <w:rPr>
                <w:lang w:val="ru-RU"/>
              </w:rPr>
              <w:instrText>?</w:instrText>
            </w:r>
            <w:r w:rsidR="00B3480D">
              <w:instrText>page</w:instrText>
            </w:r>
            <w:r w:rsidR="00B3480D" w:rsidRPr="00B3480D">
              <w:rPr>
                <w:lang w:val="ru-RU"/>
              </w:rPr>
              <w:instrText>=</w:instrText>
            </w:r>
            <w:r w:rsidR="00B3480D">
              <w:instrText>book</w:instrText>
            </w:r>
            <w:r w:rsidR="00B3480D" w:rsidRPr="00B3480D">
              <w:rPr>
                <w:lang w:val="ru-RU"/>
              </w:rPr>
              <w:instrText>&amp;</w:instrText>
            </w:r>
            <w:r w:rsidR="00B3480D">
              <w:instrText>id</w:instrText>
            </w:r>
            <w:r w:rsidR="00B3480D" w:rsidRPr="00B3480D">
              <w:rPr>
                <w:lang w:val="ru-RU"/>
              </w:rPr>
              <w:instrText xml:space="preserve">=482706" </w:instrText>
            </w:r>
            <w:r w:rsidR="00B3480D">
              <w:fldChar w:fldCharType="separate"/>
            </w:r>
            <w:r w:rsidR="00C90644"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http</w:t>
            </w:r>
            <w:r w:rsidR="00C90644" w:rsidRPr="00C90644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://</w:t>
            </w:r>
            <w:proofErr w:type="spellStart"/>
            <w:r w:rsidR="00C90644"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biblioclub</w:t>
            </w:r>
            <w:proofErr w:type="spellEnd"/>
            <w:r w:rsidR="00C90644" w:rsidRPr="00C90644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="00C90644"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ru</w:t>
            </w:r>
            <w:proofErr w:type="spellEnd"/>
            <w:r w:rsidR="00C90644" w:rsidRPr="00C90644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/</w:t>
            </w:r>
            <w:r w:rsidR="00C90644"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index</w:t>
            </w:r>
            <w:r w:rsidR="00C90644" w:rsidRPr="00C90644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="00C90644"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php</w:t>
            </w:r>
            <w:proofErr w:type="spellEnd"/>
            <w:r w:rsidR="00C90644" w:rsidRPr="00C90644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?</w:t>
            </w:r>
            <w:r w:rsidR="00C90644"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page</w:t>
            </w:r>
            <w:r w:rsidR="00C90644" w:rsidRPr="00C90644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=</w:t>
            </w:r>
            <w:r w:rsidR="00C90644"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book</w:t>
            </w:r>
            <w:r w:rsidR="00C90644" w:rsidRPr="00C90644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&amp;</w:t>
            </w:r>
            <w:r w:rsidR="00C90644"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id</w:t>
            </w:r>
            <w:r w:rsidR="00C90644" w:rsidRPr="00C90644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=482706</w:t>
            </w:r>
            <w:r w:rsidR="00B3480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fldChar w:fldCharType="end"/>
            </w:r>
          </w:p>
        </w:tc>
      </w:tr>
      <w:tr w:rsidR="00B520D3" w:rsidRPr="00C90644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C90644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6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6.1.3. Методические разработки</w:t>
            </w:r>
          </w:p>
        </w:tc>
      </w:tr>
      <w:tr w:rsidR="00B520D3" w:rsidRPr="00C90644" w:rsidTr="00B3480D">
        <w:trPr>
          <w:trHeight w:hRule="exact" w:val="27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C90644" w:rsidRDefault="00B520D3">
            <w:pPr>
              <w:rPr>
                <w:lang w:val="ru-RU"/>
              </w:rPr>
            </w:pPr>
          </w:p>
        </w:tc>
        <w:tc>
          <w:tcPr>
            <w:tcW w:w="1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C90644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6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Авторы, составители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C90644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6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Заглавие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C90644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6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Издательство, год</w:t>
            </w:r>
          </w:p>
        </w:tc>
      </w:tr>
      <w:tr w:rsidR="00B520D3" w:rsidRPr="00B3480D" w:rsidTr="00B3480D">
        <w:trPr>
          <w:trHeight w:hRule="exact" w:val="876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C90644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906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Л3.1</w:t>
            </w:r>
          </w:p>
        </w:tc>
        <w:tc>
          <w:tcPr>
            <w:tcW w:w="15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5DF" w:rsidRPr="00C855DF" w:rsidRDefault="00C855D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Белинова Н.В., Бичева И.Б., Красильникова Л.В.</w:t>
            </w:r>
            <w:r w:rsidR="0095708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Ханова Т.Г.</w:t>
            </w:r>
          </w:p>
        </w:tc>
        <w:tc>
          <w:tcPr>
            <w:tcW w:w="3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C855DF" w:rsidRDefault="00C855DF" w:rsidP="0095708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Методические рекомендации к выполнению магистерской диссертации, профиль «Управление дошкольным образованием»</w:t>
            </w:r>
          </w:p>
        </w:tc>
        <w:tc>
          <w:tcPr>
            <w:tcW w:w="468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C855DF" w:rsidRDefault="00C855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Нижний </w:t>
            </w:r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Новгород: </w:t>
            </w:r>
            <w:proofErr w:type="spellStart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Мининский</w:t>
            </w:r>
            <w:proofErr w:type="spellEnd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 </w:t>
            </w:r>
            <w:proofErr w:type="gramStart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университет,  2017</w:t>
            </w:r>
            <w:proofErr w:type="gramEnd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. 36 с.</w:t>
            </w:r>
          </w:p>
        </w:tc>
      </w:tr>
      <w:tr w:rsidR="00B520D3" w:rsidRPr="00B3480D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520D3" w:rsidRPr="00B3480D" w:rsidTr="00B3480D">
        <w:trPr>
          <w:trHeight w:hRule="exact" w:val="70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Современные проблемы педагогической науки и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Б.Р.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2018</w:t>
            </w:r>
            <w:r w:rsidR="00C906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="00C90644"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="00C90644" w:rsidRPr="00E9610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="00C90644"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="00C90644" w:rsidRPr="00E9610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B3480D">
              <w:fldChar w:fldCharType="begin"/>
            </w:r>
            <w:r w:rsidR="00B3480D" w:rsidRPr="00B3480D">
              <w:rPr>
                <w:lang w:val="ru-RU"/>
              </w:rPr>
              <w:instrText xml:space="preserve"> </w:instrText>
            </w:r>
            <w:r w:rsidR="00B3480D">
              <w:instrText>HYPERLINK</w:instrText>
            </w:r>
            <w:r w:rsidR="00B3480D" w:rsidRPr="00B3480D">
              <w:rPr>
                <w:lang w:val="ru-RU"/>
              </w:rPr>
              <w:instrText xml:space="preserve"> "</w:instrText>
            </w:r>
            <w:r w:rsidR="00B3480D">
              <w:instrText>http</w:instrText>
            </w:r>
            <w:r w:rsidR="00B3480D" w:rsidRPr="00B3480D">
              <w:rPr>
                <w:lang w:val="ru-RU"/>
              </w:rPr>
              <w:instrText>://</w:instrText>
            </w:r>
            <w:r w:rsidR="00B3480D">
              <w:instrText>biblioclub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ru</w:instrText>
            </w:r>
            <w:r w:rsidR="00B3480D" w:rsidRPr="00B3480D">
              <w:rPr>
                <w:lang w:val="ru-RU"/>
              </w:rPr>
              <w:instrText>/</w:instrText>
            </w:r>
            <w:r w:rsidR="00B3480D">
              <w:instrText>index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php</w:instrText>
            </w:r>
            <w:r w:rsidR="00B3480D" w:rsidRPr="00B3480D">
              <w:rPr>
                <w:lang w:val="ru-RU"/>
              </w:rPr>
              <w:instrText>?</w:instrText>
            </w:r>
            <w:r w:rsidR="00B3480D">
              <w:instrText>pag</w:instrText>
            </w:r>
            <w:r w:rsidR="00B3480D">
              <w:instrText>e</w:instrText>
            </w:r>
            <w:r w:rsidR="00B3480D" w:rsidRPr="00B3480D">
              <w:rPr>
                <w:lang w:val="ru-RU"/>
              </w:rPr>
              <w:instrText>=</w:instrText>
            </w:r>
            <w:r w:rsidR="00B3480D">
              <w:instrText>book</w:instrText>
            </w:r>
            <w:r w:rsidR="00B3480D" w:rsidRPr="00B3480D">
              <w:rPr>
                <w:lang w:val="ru-RU"/>
              </w:rPr>
              <w:instrText>&amp;</w:instrText>
            </w:r>
            <w:r w:rsidR="00B3480D">
              <w:instrText>id</w:instrText>
            </w:r>
            <w:r w:rsidR="00B3480D" w:rsidRPr="00B3480D">
              <w:rPr>
                <w:lang w:val="ru-RU"/>
              </w:rPr>
              <w:instrText xml:space="preserve">=493965" </w:instrText>
            </w:r>
            <w:r w:rsidR="00B3480D">
              <w:fldChar w:fldCharType="separate"/>
            </w:r>
            <w:r w:rsidR="00C90644"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</w:rPr>
              <w:t>http</w:t>
            </w:r>
            <w:r w:rsidR="00C90644" w:rsidRPr="00C90644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  <w:lang w:val="ru-RU"/>
              </w:rPr>
              <w:t>://</w:t>
            </w:r>
            <w:proofErr w:type="spellStart"/>
            <w:r w:rsidR="00C90644"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</w:rPr>
              <w:t>biblioclub</w:t>
            </w:r>
            <w:proofErr w:type="spellEnd"/>
            <w:r w:rsidR="00C90644" w:rsidRPr="00C90644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="00C90644"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</w:rPr>
              <w:t>ru</w:t>
            </w:r>
            <w:proofErr w:type="spellEnd"/>
            <w:r w:rsidR="00C90644" w:rsidRPr="00C90644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  <w:lang w:val="ru-RU"/>
              </w:rPr>
              <w:t>/</w:t>
            </w:r>
            <w:r w:rsidR="00C90644"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</w:rPr>
              <w:t>index</w:t>
            </w:r>
            <w:r w:rsidR="00C90644" w:rsidRPr="00C90644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="00C90644"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</w:rPr>
              <w:t>php</w:t>
            </w:r>
            <w:proofErr w:type="spellEnd"/>
            <w:r w:rsidR="00C90644" w:rsidRPr="00C90644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  <w:lang w:val="ru-RU"/>
              </w:rPr>
              <w:t>?</w:t>
            </w:r>
            <w:r w:rsidR="00C90644"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</w:rPr>
              <w:t>page</w:t>
            </w:r>
            <w:r w:rsidR="00C90644" w:rsidRPr="00C90644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  <w:lang w:val="ru-RU"/>
              </w:rPr>
              <w:t>=</w:t>
            </w:r>
            <w:r w:rsidR="00C90644"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</w:rPr>
              <w:t>book</w:t>
            </w:r>
            <w:r w:rsidR="00C90644" w:rsidRPr="00C90644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  <w:lang w:val="ru-RU"/>
              </w:rPr>
              <w:t>&amp;</w:t>
            </w:r>
            <w:r w:rsidR="00C90644" w:rsidRPr="00E96102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</w:rPr>
              <w:t>id</w:t>
            </w:r>
            <w:r w:rsidR="00C90644" w:rsidRPr="00C90644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  <w:lang w:val="ru-RU"/>
              </w:rPr>
              <w:t>=493965</w:t>
            </w:r>
            <w:r w:rsidR="00B3480D">
              <w:rPr>
                <w:rStyle w:val="a3"/>
                <w:rFonts w:ascii="Times New Roman" w:hAnsi="Times New Roman" w:cs="Times New Roman"/>
                <w:color w:val="auto"/>
                <w:sz w:val="19"/>
                <w:szCs w:val="19"/>
                <w:u w:val="none"/>
                <w:lang w:val="ru-RU"/>
              </w:rPr>
              <w:fldChar w:fldCharType="end"/>
            </w:r>
          </w:p>
        </w:tc>
      </w:tr>
      <w:tr w:rsidR="00B520D3" w:rsidRPr="00B3480D" w:rsidTr="00B3480D">
        <w:trPr>
          <w:trHeight w:hRule="exact" w:val="1130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Андрианова, Е.И. Подготовка и проведение педагогического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вузов / Е.И. Андрианова ; Министерство образования и науки РФ, Федеральное государственное бюджетное образовательное учреждение высшего профессионального образования «Ульяновский государственный педагогический университет имени И.Н. Ульянова». -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Ульяновск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УлГПУ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- 116 с.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5708D"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 w:rsidRPr="00E96102">
              <w:rPr>
                <w:rFonts w:ascii="Open Sans" w:hAnsi="Open Sans"/>
                <w:sz w:val="19"/>
                <w:szCs w:val="19"/>
              </w:rPr>
              <w:t>URL</w:t>
            </w:r>
            <w:r w:rsidRPr="0095708D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Open Sans" w:hAnsi="Open Sans"/>
                <w:sz w:val="19"/>
                <w:szCs w:val="19"/>
              </w:rPr>
              <w:t> </w:t>
            </w:r>
            <w:r w:rsidR="00B3480D">
              <w:fldChar w:fldCharType="begin"/>
            </w:r>
            <w:r w:rsidR="00B3480D" w:rsidRPr="00B3480D">
              <w:rPr>
                <w:lang w:val="ru-RU"/>
              </w:rPr>
              <w:instrText xml:space="preserve"> </w:instrText>
            </w:r>
            <w:r w:rsidR="00B3480D">
              <w:instrText>HYPERLINK</w:instrText>
            </w:r>
            <w:r w:rsidR="00B3480D" w:rsidRPr="00B3480D">
              <w:rPr>
                <w:lang w:val="ru-RU"/>
              </w:rPr>
              <w:instrText xml:space="preserve"> "</w:instrText>
            </w:r>
            <w:r w:rsidR="00B3480D">
              <w:instrText>http</w:instrText>
            </w:r>
            <w:r w:rsidR="00B3480D" w:rsidRPr="00B3480D">
              <w:rPr>
                <w:lang w:val="ru-RU"/>
              </w:rPr>
              <w:instrText>://</w:instrText>
            </w:r>
            <w:r w:rsidR="00B3480D">
              <w:instrText>biblioclub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ru</w:instrText>
            </w:r>
            <w:r w:rsidR="00B3480D" w:rsidRPr="00B3480D">
              <w:rPr>
                <w:lang w:val="ru-RU"/>
              </w:rPr>
              <w:instrText>/</w:instrText>
            </w:r>
            <w:r w:rsidR="00B3480D">
              <w:instrText>index</w:instrText>
            </w:r>
            <w:r w:rsidR="00B3480D" w:rsidRPr="00B3480D">
              <w:rPr>
                <w:lang w:val="ru-RU"/>
              </w:rPr>
              <w:instrText>.</w:instrText>
            </w:r>
            <w:r w:rsidR="00B3480D">
              <w:instrText>php</w:instrText>
            </w:r>
            <w:r w:rsidR="00B3480D" w:rsidRPr="00B3480D">
              <w:rPr>
                <w:lang w:val="ru-RU"/>
              </w:rPr>
              <w:instrText>?</w:instrText>
            </w:r>
            <w:r w:rsidR="00B3480D">
              <w:instrText>page</w:instrText>
            </w:r>
            <w:r w:rsidR="00B3480D" w:rsidRPr="00B3480D">
              <w:rPr>
                <w:lang w:val="ru-RU"/>
              </w:rPr>
              <w:instrText>=</w:instrText>
            </w:r>
            <w:r w:rsidR="00B3480D">
              <w:instrText>book</w:instrText>
            </w:r>
            <w:r w:rsidR="00B3480D" w:rsidRPr="00B3480D">
              <w:rPr>
                <w:lang w:val="ru-RU"/>
              </w:rPr>
              <w:instrText>&amp;</w:instrText>
            </w:r>
            <w:r w:rsidR="00B3480D">
              <w:instrText>id</w:instrText>
            </w:r>
            <w:r w:rsidR="00B3480D" w:rsidRPr="00B3480D">
              <w:rPr>
                <w:lang w:val="ru-RU"/>
              </w:rPr>
              <w:instrText xml:space="preserve">=278048" </w:instrText>
            </w:r>
            <w:r w:rsidR="00B3480D">
              <w:fldChar w:fldCharType="separate"/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http</w:t>
            </w:r>
            <w:r w:rsidRPr="0095708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://</w:t>
            </w:r>
            <w:proofErr w:type="spellStart"/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biblioclub</w:t>
            </w:r>
            <w:proofErr w:type="spellEnd"/>
            <w:r w:rsidRPr="0095708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ru</w:t>
            </w:r>
            <w:proofErr w:type="spellEnd"/>
            <w:r w:rsidRPr="0095708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/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index</w:t>
            </w:r>
            <w:r w:rsidRPr="0095708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.</w:t>
            </w:r>
            <w:proofErr w:type="spellStart"/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php</w:t>
            </w:r>
            <w:proofErr w:type="spellEnd"/>
            <w:r w:rsidRPr="0095708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?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page</w:t>
            </w:r>
            <w:r w:rsidRPr="0095708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=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book</w:t>
            </w:r>
            <w:r w:rsidRPr="0095708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&amp;</w:t>
            </w:r>
            <w:r w:rsidRPr="00E96102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</w:rPr>
              <w:t>id</w:t>
            </w:r>
            <w:r w:rsidRPr="0095708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t>=278048</w:t>
            </w:r>
            <w:r w:rsidR="00B3480D">
              <w:rPr>
                <w:rStyle w:val="a3"/>
                <w:rFonts w:ascii="Open Sans" w:hAnsi="Open Sans"/>
                <w:color w:val="auto"/>
                <w:sz w:val="19"/>
                <w:szCs w:val="19"/>
                <w:u w:val="none"/>
                <w:lang w:val="ru-RU"/>
              </w:rPr>
              <w:fldChar w:fldCharType="end"/>
            </w:r>
          </w:p>
        </w:tc>
      </w:tr>
      <w:tr w:rsidR="00B520D3" w:rsidRPr="00B3480D" w:rsidTr="00B3480D">
        <w:trPr>
          <w:trHeight w:hRule="exact" w:val="1212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Муратова, Е.И. Организация педагогической практики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аспирантов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Е.И. Муратова, А.И. Попов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Тамбов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ФГБОУ ВПО «ТГТУ», 2017. - 81 с.</w:t>
            </w:r>
            <w:r w:rsidR="00C906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C90644"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="00C90644" w:rsidRPr="00E9610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="00C90644"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="00C90644" w:rsidRPr="00E9610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="00C90644"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="00C90644"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="00C90644"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="00C90644"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="00C90644"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="00C90644"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="00C90644"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="00C90644"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="00C90644"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="00C90644"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="00C90644"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="00C90644"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="00C90644"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="00C90644"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="00C90644"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="00C90644"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=499029</w:t>
              </w:r>
            </w:hyperlink>
          </w:p>
        </w:tc>
      </w:tr>
      <w:tr w:rsidR="00B520D3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B35C4" w:rsidRPr="00B3480D" w:rsidTr="00B3480D">
        <w:trPr>
          <w:trHeight w:hRule="exact" w:val="946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C4" w:rsidRDefault="000B35C4" w:rsidP="000B35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5C4" w:rsidRPr="00B3480D" w:rsidRDefault="00B3480D" w:rsidP="000B35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B520D3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520D3" w:rsidRPr="00B3480D" w:rsidTr="00B3480D">
        <w:trPr>
          <w:trHeight w:hRule="exact" w:val="28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520D3" w:rsidRPr="00B3480D" w:rsidTr="00B3480D">
        <w:trPr>
          <w:trHeight w:hRule="exact" w:val="28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520D3" w:rsidRPr="00B3480D" w:rsidTr="00B3480D">
        <w:trPr>
          <w:trHeight w:hRule="exact" w:val="28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520D3" w:rsidRPr="00B3480D" w:rsidTr="00B3480D">
        <w:trPr>
          <w:trHeight w:hRule="exact" w:val="28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B520D3" w:rsidTr="00B3480D">
        <w:trPr>
          <w:trHeight w:hRule="exact" w:val="28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6.3.2.5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cyberleninka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Народное образование.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B520D3" w:rsidRPr="00B3480D" w:rsidTr="00B3480D">
        <w:trPr>
          <w:trHeight w:hRule="exact" w:val="28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moluch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conf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archive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Психолого-педагогические основы семейного воспитания</w:t>
            </w:r>
          </w:p>
        </w:tc>
      </w:tr>
      <w:tr w:rsidR="00B520D3" w:rsidRPr="00B3480D" w:rsidTr="00B3480D">
        <w:trPr>
          <w:trHeight w:hRule="exact" w:val="28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B520D3" w:rsidRPr="00B3480D" w:rsidTr="00B3480D">
        <w:trPr>
          <w:trHeight w:hRule="exact" w:val="287"/>
        </w:trPr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B520D3" w:rsidRPr="00B3480D" w:rsidTr="00B3480D">
        <w:trPr>
          <w:trHeight w:hRule="exact" w:val="277"/>
        </w:trPr>
        <w:tc>
          <w:tcPr>
            <w:tcW w:w="693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581" w:type="dxa"/>
            <w:gridSpan w:val="2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406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837" w:type="dxa"/>
            <w:gridSpan w:val="2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2746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1943" w:type="dxa"/>
            <w:gridSpan w:val="2"/>
          </w:tcPr>
          <w:p w:rsidR="00B520D3" w:rsidRPr="001C1493" w:rsidRDefault="00B520D3">
            <w:pPr>
              <w:rPr>
                <w:lang w:val="ru-RU"/>
              </w:rPr>
            </w:pPr>
          </w:p>
        </w:tc>
      </w:tr>
      <w:tr w:rsidR="00B520D3" w:rsidRPr="00B3480D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520D3" w:rsidTr="00B3480D">
        <w:trPr>
          <w:trHeight w:hRule="exact" w:val="416"/>
        </w:trPr>
        <w:tc>
          <w:tcPr>
            <w:tcW w:w="449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rPr>
                <w:sz w:val="16"/>
                <w:szCs w:val="16"/>
              </w:rPr>
            </w:pPr>
            <w:r w:rsidRPr="001C1493">
              <w:rPr>
                <w:lang w:val="ru-RU"/>
              </w:rPr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МДОЗ-17,18.plx</w:t>
            </w:r>
          </w:p>
        </w:tc>
        <w:tc>
          <w:tcPr>
            <w:tcW w:w="4726" w:type="dxa"/>
            <w:gridSpan w:val="3"/>
          </w:tcPr>
          <w:p w:rsidR="00B520D3" w:rsidRDefault="00B520D3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520D3" w:rsidRPr="00B3480D" w:rsidTr="00B3480D">
        <w:trPr>
          <w:trHeight w:hRule="exact" w:val="73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20D3" w:rsidRDefault="0095708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2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80D" w:rsidRPr="00B3480D" w:rsidRDefault="00B3480D" w:rsidP="00B348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48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B520D3" w:rsidRPr="001C1493" w:rsidRDefault="00B520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B520D3" w:rsidRPr="00B3480D" w:rsidTr="00B3480D">
        <w:trPr>
          <w:trHeight w:hRule="exact" w:val="277"/>
        </w:trPr>
        <w:tc>
          <w:tcPr>
            <w:tcW w:w="780" w:type="dxa"/>
            <w:gridSpan w:val="2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3714" w:type="dxa"/>
            <w:gridSpan w:val="3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4726" w:type="dxa"/>
            <w:gridSpan w:val="3"/>
          </w:tcPr>
          <w:p w:rsidR="00B520D3" w:rsidRPr="001C1493" w:rsidRDefault="00B520D3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B520D3" w:rsidRPr="001C1493" w:rsidRDefault="00B520D3">
            <w:pPr>
              <w:rPr>
                <w:lang w:val="ru-RU"/>
              </w:rPr>
            </w:pPr>
          </w:p>
        </w:tc>
      </w:tr>
      <w:tr w:rsidR="00B520D3" w:rsidRPr="00B3480D" w:rsidTr="00B3480D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20D3" w:rsidRPr="001C1493" w:rsidRDefault="0095708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520D3" w:rsidRPr="00B3480D" w:rsidTr="00B3480D">
        <w:trPr>
          <w:trHeight w:hRule="exact" w:val="2013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30A5" w:rsidRDefault="000930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hyperlink r:id="rId8" w:history="1">
              <w:r w:rsidRPr="00637A15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https://edu.mininuniver.ru/course/view.php?id=3160</w:t>
              </w:r>
            </w:hyperlink>
          </w:p>
          <w:p w:rsidR="000930A5" w:rsidRDefault="000930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B520D3" w:rsidRDefault="000930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0930A5" w:rsidRPr="001C1493" w:rsidRDefault="000930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20D3" w:rsidRPr="001C1493" w:rsidRDefault="000930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="009570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="009570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9570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="009570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="0095708D"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B520D3" w:rsidRPr="001C1493" w:rsidRDefault="009570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B520D3" w:rsidRPr="001C1493" w:rsidRDefault="00B520D3">
      <w:pPr>
        <w:rPr>
          <w:lang w:val="ru-RU"/>
        </w:rPr>
      </w:pPr>
    </w:p>
    <w:sectPr w:rsidR="00B520D3" w:rsidRPr="001C149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066CC"/>
    <w:rsid w:val="0002418B"/>
    <w:rsid w:val="00082864"/>
    <w:rsid w:val="000930A5"/>
    <w:rsid w:val="000B35C4"/>
    <w:rsid w:val="001C1493"/>
    <w:rsid w:val="001F0BC7"/>
    <w:rsid w:val="00841A65"/>
    <w:rsid w:val="0095708D"/>
    <w:rsid w:val="00A55228"/>
    <w:rsid w:val="00B3480D"/>
    <w:rsid w:val="00B520D3"/>
    <w:rsid w:val="00C855DF"/>
    <w:rsid w:val="00C9064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0D3E6AF-04AB-418C-85F4-44A116757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C1493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0930A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20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u.mininuniver.ru/course/view.php?id=3160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9902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2000</Words>
  <Characters>16935</Characters>
  <Application>Microsoft Office Word</Application>
  <DocSecurity>0</DocSecurity>
  <Lines>141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МДОЗ-17,18_plx_Научно-исследовательский семинар Управление дошкольным образованием</vt:lpstr>
      <vt:lpstr>Лист1</vt:lpstr>
    </vt:vector>
  </TitlesOfParts>
  <Company>SPecialiST RePack</Company>
  <LinksUpToDate>false</LinksUpToDate>
  <CharactersWithSpaces>18898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МДОЗ-17,18_plx_Научно-исследовательский семинар Управление дошкольным образованием</dc:title>
  <dc:creator>FastReport.NET</dc:creator>
  <cp:lastModifiedBy>Belinova</cp:lastModifiedBy>
  <cp:revision>6</cp:revision>
  <dcterms:created xsi:type="dcterms:W3CDTF">2019-05-14T06:22:00Z</dcterms:created>
  <dcterms:modified xsi:type="dcterms:W3CDTF">2019-08-15T15:25:00Z</dcterms:modified>
</cp:coreProperties>
</file>